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4F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C3693A">
        <w:rPr>
          <w:rFonts w:ascii="Times New Roman" w:hAnsi="Times New Roman"/>
          <w:b/>
          <w:noProof/>
          <w:sz w:val="26"/>
          <w:szCs w:val="26"/>
        </w:rPr>
        <w:t>14</w:t>
      </w:r>
      <w:r w:rsidR="009B31DF">
        <w:rPr>
          <w:rFonts w:ascii="Times New Roman" w:hAnsi="Times New Roman"/>
          <w:b/>
          <w:noProof/>
          <w:sz w:val="26"/>
          <w:szCs w:val="26"/>
        </w:rPr>
        <w:t>.11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– </w:t>
      </w:r>
      <w:r w:rsidR="00C3693A">
        <w:rPr>
          <w:rFonts w:ascii="Times New Roman" w:hAnsi="Times New Roman"/>
          <w:b/>
          <w:noProof/>
          <w:sz w:val="26"/>
          <w:szCs w:val="26"/>
        </w:rPr>
        <w:t>18</w:t>
      </w:r>
      <w:r w:rsidR="00CE47E7">
        <w:rPr>
          <w:rFonts w:ascii="Times New Roman" w:hAnsi="Times New Roman"/>
          <w:b/>
          <w:noProof/>
          <w:sz w:val="26"/>
          <w:szCs w:val="26"/>
        </w:rPr>
        <w:t>.11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.2022 </w:t>
      </w:r>
    </w:p>
    <w:p w:rsidR="006D5FFF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>Agenda prefectului</w:t>
      </w:r>
    </w:p>
    <w:p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</w:t>
      </w:r>
      <w:r w:rsidR="00C3693A">
        <w:rPr>
          <w:rFonts w:ascii="Times New Roman" w:hAnsi="Times New Roman"/>
          <w:b/>
          <w:noProof/>
          <w:sz w:val="24"/>
          <w:szCs w:val="24"/>
        </w:rPr>
        <w:t>14</w:t>
      </w:r>
      <w:r w:rsidR="009B31DF">
        <w:rPr>
          <w:rFonts w:ascii="Times New Roman" w:hAnsi="Times New Roman"/>
          <w:b/>
          <w:noProof/>
          <w:sz w:val="24"/>
          <w:szCs w:val="24"/>
        </w:rPr>
        <w:t>.11</w:t>
      </w:r>
      <w:r>
        <w:rPr>
          <w:rFonts w:ascii="Times New Roman" w:hAnsi="Times New Roman"/>
          <w:b/>
          <w:noProof/>
          <w:sz w:val="24"/>
          <w:szCs w:val="24"/>
        </w:rPr>
        <w:t>.2022</w:t>
      </w:r>
    </w:p>
    <w:p w:rsidR="00A84290" w:rsidRPr="00107EB0" w:rsidRDefault="00A84290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 w:rsidRPr="00107EB0">
        <w:rPr>
          <w:rFonts w:ascii="Times New Roman" w:hAnsi="Times New Roman"/>
          <w:noProof/>
          <w:sz w:val="24"/>
          <w:szCs w:val="24"/>
        </w:rPr>
        <w:t>09.</w:t>
      </w:r>
      <w:r w:rsidR="00C3693A">
        <w:rPr>
          <w:rFonts w:ascii="Times New Roman" w:hAnsi="Times New Roman"/>
          <w:noProof/>
          <w:sz w:val="24"/>
          <w:szCs w:val="24"/>
        </w:rPr>
        <w:t>3</w:t>
      </w:r>
      <w:r w:rsidR="00C15822" w:rsidRPr="00107EB0">
        <w:rPr>
          <w:rFonts w:ascii="Times New Roman" w:hAnsi="Times New Roman"/>
          <w:noProof/>
          <w:sz w:val="24"/>
          <w:szCs w:val="24"/>
        </w:rPr>
        <w:t>0-Ședință operativă</w:t>
      </w:r>
      <w:r w:rsidRPr="00107EB0">
        <w:rPr>
          <w:rFonts w:ascii="Times New Roman" w:hAnsi="Times New Roman"/>
          <w:noProof/>
          <w:sz w:val="24"/>
          <w:szCs w:val="24"/>
        </w:rPr>
        <w:t xml:space="preserve"> șefi servicii </w:t>
      </w:r>
    </w:p>
    <w:p w:rsidR="00C3693A" w:rsidRDefault="00A84290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10.00-Ședință operativă cu șefii structurilor MAI </w:t>
      </w:r>
    </w:p>
    <w:p w:rsidR="00A84290" w:rsidRDefault="00C3693A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10.15 - Ședința Comitetului Județean pentru Situații de Urgență Satu Mare</w:t>
      </w:r>
    </w:p>
    <w:p w:rsidR="00C3693A" w:rsidRDefault="00C3693A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10.30-11.00-Audiențe cu publicul</w:t>
      </w:r>
    </w:p>
    <w:p w:rsidR="003534FF" w:rsidRDefault="003534FF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11.00-</w:t>
      </w:r>
      <w:r w:rsidRPr="003534FF">
        <w:rPr>
          <w:rFonts w:ascii="Times New Roman" w:hAnsi="Times New Roman"/>
          <w:noProof/>
          <w:sz w:val="24"/>
          <w:szCs w:val="24"/>
        </w:rPr>
        <w:t xml:space="preserve"> </w:t>
      </w:r>
      <w:r w:rsidR="00A040E9">
        <w:rPr>
          <w:rFonts w:ascii="Times New Roman" w:hAnsi="Times New Roman"/>
          <w:noProof/>
          <w:sz w:val="24"/>
          <w:szCs w:val="24"/>
        </w:rPr>
        <w:t>12.00-</w:t>
      </w:r>
      <w:r w:rsidR="00C3693A">
        <w:rPr>
          <w:rFonts w:ascii="Times New Roman" w:hAnsi="Times New Roman"/>
          <w:noProof/>
          <w:sz w:val="24"/>
          <w:szCs w:val="24"/>
        </w:rPr>
        <w:t xml:space="preserve"> Ziua Mondială a diabetului</w:t>
      </w:r>
    </w:p>
    <w:p w:rsidR="00D347E2" w:rsidRDefault="00B25CC4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627B14">
        <w:rPr>
          <w:rFonts w:ascii="Times New Roman" w:hAnsi="Times New Roman"/>
          <w:noProof/>
          <w:sz w:val="24"/>
          <w:szCs w:val="24"/>
        </w:rPr>
        <w:t>2</w:t>
      </w:r>
      <w:r w:rsidR="00CE47E7">
        <w:rPr>
          <w:rFonts w:ascii="Times New Roman" w:hAnsi="Times New Roman"/>
          <w:noProof/>
          <w:sz w:val="24"/>
          <w:szCs w:val="24"/>
        </w:rPr>
        <w:t>.00 –16.3</w:t>
      </w:r>
      <w:r>
        <w:rPr>
          <w:rFonts w:ascii="Times New Roman" w:hAnsi="Times New Roman"/>
          <w:noProof/>
          <w:sz w:val="24"/>
          <w:szCs w:val="24"/>
        </w:rPr>
        <w:t xml:space="preserve">0 </w:t>
      </w:r>
      <w:r w:rsidR="003A7308">
        <w:rPr>
          <w:rFonts w:ascii="Times New Roman" w:hAnsi="Times New Roman"/>
          <w:noProof/>
          <w:sz w:val="24"/>
          <w:szCs w:val="24"/>
        </w:rPr>
        <w:t xml:space="preserve">- </w:t>
      </w:r>
      <w:r w:rsidR="00CE47E7"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p w:rsidR="009B31DF" w:rsidRPr="00FD5ED5" w:rsidRDefault="009B31DF" w:rsidP="00FD5ED5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</w:t>
      </w:r>
      <w:r w:rsidR="00C3693A">
        <w:rPr>
          <w:rFonts w:ascii="Times New Roman" w:hAnsi="Times New Roman"/>
          <w:b/>
          <w:noProof/>
          <w:sz w:val="24"/>
          <w:szCs w:val="24"/>
        </w:rPr>
        <w:t>15</w:t>
      </w:r>
      <w:r w:rsidR="00CE47E7">
        <w:rPr>
          <w:rFonts w:ascii="Times New Roman" w:hAnsi="Times New Roman"/>
          <w:b/>
          <w:noProof/>
          <w:sz w:val="24"/>
          <w:szCs w:val="24"/>
        </w:rPr>
        <w:t>.11</w:t>
      </w:r>
      <w:r>
        <w:rPr>
          <w:rFonts w:ascii="Times New Roman" w:hAnsi="Times New Roman"/>
          <w:b/>
          <w:noProof/>
          <w:sz w:val="24"/>
          <w:szCs w:val="24"/>
        </w:rPr>
        <w:t>.2022</w:t>
      </w:r>
    </w:p>
    <w:p w:rsidR="00C3693A" w:rsidRDefault="00FB3054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08.</w:t>
      </w:r>
      <w:r w:rsidR="009B31DF">
        <w:rPr>
          <w:rFonts w:ascii="Times New Roman" w:hAnsi="Times New Roman"/>
          <w:noProof/>
          <w:sz w:val="24"/>
          <w:szCs w:val="24"/>
        </w:rPr>
        <w:t>45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C15822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C15822">
        <w:rPr>
          <w:rFonts w:ascii="Times New Roman" w:hAnsi="Times New Roman"/>
          <w:noProof/>
          <w:sz w:val="24"/>
          <w:szCs w:val="24"/>
        </w:rPr>
        <w:t>Ședință operativă</w:t>
      </w:r>
      <w:r w:rsidR="00A84290">
        <w:rPr>
          <w:rFonts w:ascii="Times New Roman" w:hAnsi="Times New Roman"/>
          <w:noProof/>
          <w:sz w:val="24"/>
          <w:szCs w:val="24"/>
        </w:rPr>
        <w:t xml:space="preserve"> șefi servicii </w:t>
      </w:r>
    </w:p>
    <w:p w:rsidR="00A84290" w:rsidRDefault="00CE47E7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10.00-12.00</w:t>
      </w:r>
      <w:r w:rsidR="00A84290">
        <w:rPr>
          <w:rFonts w:ascii="Times New Roman" w:hAnsi="Times New Roman"/>
          <w:noProof/>
          <w:sz w:val="24"/>
          <w:szCs w:val="24"/>
        </w:rPr>
        <w:t>-Audiențe cu publicul</w:t>
      </w:r>
    </w:p>
    <w:p w:rsidR="009B31DF" w:rsidRDefault="009D6448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12</w:t>
      </w:r>
      <w:r w:rsidR="00A84290">
        <w:rPr>
          <w:rFonts w:ascii="Times New Roman" w:hAnsi="Times New Roman"/>
          <w:noProof/>
          <w:sz w:val="24"/>
          <w:szCs w:val="24"/>
        </w:rPr>
        <w:t xml:space="preserve">.00 – </w:t>
      </w:r>
      <w:r w:rsidR="008E4E11">
        <w:rPr>
          <w:rFonts w:ascii="Times New Roman" w:hAnsi="Times New Roman"/>
          <w:noProof/>
          <w:sz w:val="24"/>
          <w:szCs w:val="24"/>
        </w:rPr>
        <w:t>1</w:t>
      </w:r>
      <w:r w:rsidR="00CE47E7">
        <w:rPr>
          <w:rFonts w:ascii="Times New Roman" w:hAnsi="Times New Roman"/>
          <w:noProof/>
          <w:sz w:val="24"/>
          <w:szCs w:val="24"/>
        </w:rPr>
        <w:t>6.3</w:t>
      </w:r>
      <w:r w:rsidR="00DF09CE">
        <w:rPr>
          <w:rFonts w:ascii="Times New Roman" w:hAnsi="Times New Roman"/>
          <w:noProof/>
          <w:sz w:val="24"/>
          <w:szCs w:val="24"/>
        </w:rPr>
        <w:t>0</w:t>
      </w:r>
      <w:r w:rsidR="00A84290">
        <w:rPr>
          <w:rFonts w:ascii="Times New Roman" w:hAnsi="Times New Roman"/>
          <w:noProof/>
          <w:sz w:val="24"/>
          <w:szCs w:val="24"/>
        </w:rPr>
        <w:t xml:space="preserve"> </w:t>
      </w:r>
      <w:r w:rsidR="00C3693A">
        <w:rPr>
          <w:rFonts w:ascii="Times New Roman" w:hAnsi="Times New Roman"/>
          <w:noProof/>
          <w:sz w:val="24"/>
          <w:szCs w:val="24"/>
        </w:rPr>
        <w:t>–CBC INTERNATIONAL CONFERENCE „ Realitatea Virtuală-un suport real în procesul învățării”</w:t>
      </w:r>
      <w:r w:rsidR="006D5FFF">
        <w:rPr>
          <w:rFonts w:ascii="Times New Roman" w:hAnsi="Times New Roman"/>
          <w:noProof/>
          <w:sz w:val="24"/>
          <w:szCs w:val="24"/>
        </w:rPr>
        <w:t xml:space="preserve"> –Proiect European Transfrontalier RO-UA 2014-2020 „Realitatea Virtuală Unește Carpații – Laboratoare Școlare interactive”</w:t>
      </w:r>
    </w:p>
    <w:p w:rsidR="00EA1740" w:rsidRPr="00EA1740" w:rsidRDefault="00EA1740" w:rsidP="00FD5ED5">
      <w:pPr>
        <w:jc w:val="both"/>
        <w:rPr>
          <w:rFonts w:ascii="Times New Roman" w:hAnsi="Times New Roman"/>
          <w:noProof/>
          <w:sz w:val="16"/>
          <w:szCs w:val="16"/>
        </w:rPr>
      </w:pPr>
    </w:p>
    <w:p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C3693A">
        <w:rPr>
          <w:rFonts w:ascii="Times New Roman" w:hAnsi="Times New Roman"/>
          <w:b/>
          <w:noProof/>
          <w:sz w:val="24"/>
          <w:szCs w:val="24"/>
        </w:rPr>
        <w:t>16</w:t>
      </w:r>
      <w:r w:rsidR="00CE47E7">
        <w:rPr>
          <w:rFonts w:ascii="Times New Roman" w:hAnsi="Times New Roman"/>
          <w:b/>
          <w:noProof/>
          <w:sz w:val="24"/>
          <w:szCs w:val="24"/>
        </w:rPr>
        <w:t>.11</w:t>
      </w:r>
      <w:r>
        <w:rPr>
          <w:rFonts w:ascii="Times New Roman" w:hAnsi="Times New Roman"/>
          <w:b/>
          <w:noProof/>
          <w:sz w:val="24"/>
          <w:szCs w:val="24"/>
        </w:rPr>
        <w:t>.2022</w:t>
      </w:r>
    </w:p>
    <w:p w:rsidR="00C3693A" w:rsidRDefault="006D5FFF" w:rsidP="00C3693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08.45</w:t>
      </w:r>
      <w:r w:rsidR="00C3693A" w:rsidRPr="00107EB0">
        <w:rPr>
          <w:rFonts w:ascii="Times New Roman" w:hAnsi="Times New Roman"/>
          <w:noProof/>
          <w:sz w:val="24"/>
          <w:szCs w:val="24"/>
        </w:rPr>
        <w:t xml:space="preserve">-Ședință operativă șefi servicii </w:t>
      </w:r>
    </w:p>
    <w:p w:rsidR="009B31DF" w:rsidRDefault="00F16286" w:rsidP="009B31DF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9.00 – </w:t>
      </w:r>
      <w:r w:rsidR="00EA1740">
        <w:rPr>
          <w:rFonts w:ascii="Times New Roman" w:hAnsi="Times New Roman"/>
          <w:noProof/>
          <w:sz w:val="24"/>
          <w:szCs w:val="24"/>
        </w:rPr>
        <w:t xml:space="preserve">16.30 </w:t>
      </w:r>
      <w:r>
        <w:rPr>
          <w:rFonts w:ascii="Times New Roman" w:hAnsi="Times New Roman"/>
          <w:noProof/>
          <w:sz w:val="24"/>
          <w:szCs w:val="24"/>
        </w:rPr>
        <w:t xml:space="preserve">Întâlnire </w:t>
      </w:r>
      <w:r w:rsidR="00A60589">
        <w:rPr>
          <w:rFonts w:ascii="Times New Roman" w:hAnsi="Times New Roman"/>
          <w:noProof/>
          <w:sz w:val="24"/>
          <w:szCs w:val="24"/>
        </w:rPr>
        <w:t xml:space="preserve">de lucru cu Șefa Biroului de Teren </w:t>
      </w:r>
      <w:r>
        <w:rPr>
          <w:rFonts w:ascii="Times New Roman" w:hAnsi="Times New Roman"/>
          <w:noProof/>
          <w:sz w:val="24"/>
          <w:szCs w:val="24"/>
        </w:rPr>
        <w:t xml:space="preserve">UNHCR </w:t>
      </w:r>
      <w:r w:rsidR="00A60589">
        <w:rPr>
          <w:rFonts w:ascii="Times New Roman" w:hAnsi="Times New Roman"/>
          <w:noProof/>
          <w:sz w:val="24"/>
          <w:szCs w:val="24"/>
        </w:rPr>
        <w:t>din Suceava</w:t>
      </w:r>
    </w:p>
    <w:p w:rsidR="00EA1740" w:rsidRPr="00EA1740" w:rsidRDefault="00EA1740" w:rsidP="009B31DF">
      <w:pPr>
        <w:jc w:val="both"/>
        <w:rPr>
          <w:rFonts w:ascii="Times New Roman" w:hAnsi="Times New Roman"/>
          <w:noProof/>
          <w:sz w:val="16"/>
          <w:szCs w:val="16"/>
        </w:rPr>
      </w:pPr>
    </w:p>
    <w:p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C3693A">
        <w:rPr>
          <w:rFonts w:ascii="Times New Roman" w:hAnsi="Times New Roman"/>
          <w:b/>
          <w:noProof/>
          <w:sz w:val="24"/>
          <w:szCs w:val="24"/>
        </w:rPr>
        <w:t>17</w:t>
      </w:r>
      <w:r w:rsidR="00CE47E7">
        <w:rPr>
          <w:rFonts w:ascii="Times New Roman" w:hAnsi="Times New Roman"/>
          <w:b/>
          <w:noProof/>
          <w:sz w:val="24"/>
          <w:szCs w:val="24"/>
        </w:rPr>
        <w:t>.11</w:t>
      </w:r>
      <w:r>
        <w:rPr>
          <w:rFonts w:ascii="Times New Roman" w:hAnsi="Times New Roman"/>
          <w:b/>
          <w:noProof/>
          <w:sz w:val="24"/>
          <w:szCs w:val="24"/>
        </w:rPr>
        <w:t>.2022</w:t>
      </w:r>
    </w:p>
    <w:p w:rsidR="00C3693A" w:rsidRPr="00107EB0" w:rsidRDefault="006D5FFF" w:rsidP="00C3693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08.45</w:t>
      </w:r>
      <w:r w:rsidR="00C3693A" w:rsidRPr="00107EB0">
        <w:rPr>
          <w:rFonts w:ascii="Times New Roman" w:hAnsi="Times New Roman"/>
          <w:noProof/>
          <w:sz w:val="24"/>
          <w:szCs w:val="24"/>
        </w:rPr>
        <w:t xml:space="preserve">-Ședință operativă șefi servicii </w:t>
      </w:r>
    </w:p>
    <w:p w:rsidR="00C3693A" w:rsidRDefault="00C3693A" w:rsidP="00C3693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10.00-</w:t>
      </w:r>
      <w:r w:rsidR="000C1A97" w:rsidRPr="000C1A97">
        <w:rPr>
          <w:rFonts w:ascii="Times New Roman" w:hAnsi="Times New Roman"/>
          <w:noProof/>
          <w:sz w:val="24"/>
          <w:szCs w:val="24"/>
        </w:rPr>
        <w:t xml:space="preserve"> </w:t>
      </w:r>
      <w:r w:rsidR="000C1A97" w:rsidRPr="00107EB0">
        <w:rPr>
          <w:rFonts w:ascii="Times New Roman" w:hAnsi="Times New Roman"/>
          <w:noProof/>
          <w:sz w:val="24"/>
          <w:szCs w:val="24"/>
        </w:rPr>
        <w:t>Ședință</w:t>
      </w:r>
      <w:r w:rsidR="000C1A97">
        <w:rPr>
          <w:rFonts w:ascii="Times New Roman" w:hAnsi="Times New Roman"/>
          <w:noProof/>
          <w:sz w:val="24"/>
          <w:szCs w:val="24"/>
        </w:rPr>
        <w:t xml:space="preserve"> </w:t>
      </w:r>
      <w:r w:rsidR="007A3F6C">
        <w:rPr>
          <w:rFonts w:ascii="Times New Roman" w:hAnsi="Times New Roman"/>
          <w:noProof/>
          <w:sz w:val="24"/>
          <w:szCs w:val="24"/>
        </w:rPr>
        <w:t>a Comisiei mixte</w:t>
      </w:r>
      <w:r w:rsidR="000C1A97">
        <w:rPr>
          <w:rFonts w:ascii="Times New Roman" w:hAnsi="Times New Roman"/>
          <w:noProof/>
          <w:sz w:val="24"/>
          <w:szCs w:val="24"/>
        </w:rPr>
        <w:t xml:space="preserve"> de rechiziții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C3693A" w:rsidRDefault="00C3693A" w:rsidP="00C3693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11.00-</w:t>
      </w:r>
      <w:r w:rsidRPr="003534FF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12.00-Audiențe cu publicul</w:t>
      </w:r>
    </w:p>
    <w:p w:rsidR="009B31DF" w:rsidRDefault="00C3693A" w:rsidP="009B31DF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12.00 –16.30 - Activități curente desfășurate la nivelul Instituției Prefectului și în teren</w:t>
      </w:r>
    </w:p>
    <w:p w:rsidR="00EA1740" w:rsidRPr="00EA1740" w:rsidRDefault="00EA1740" w:rsidP="009B31DF">
      <w:pPr>
        <w:jc w:val="both"/>
        <w:rPr>
          <w:rFonts w:ascii="Times New Roman" w:hAnsi="Times New Roman"/>
          <w:noProof/>
          <w:sz w:val="16"/>
          <w:szCs w:val="16"/>
        </w:rPr>
      </w:pPr>
    </w:p>
    <w:p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C3693A">
        <w:rPr>
          <w:rFonts w:ascii="Times New Roman" w:hAnsi="Times New Roman"/>
          <w:b/>
          <w:noProof/>
          <w:sz w:val="24"/>
          <w:szCs w:val="24"/>
        </w:rPr>
        <w:t>18</w:t>
      </w:r>
      <w:r w:rsidR="00CE47E7">
        <w:rPr>
          <w:rFonts w:ascii="Times New Roman" w:hAnsi="Times New Roman"/>
          <w:b/>
          <w:noProof/>
          <w:sz w:val="24"/>
          <w:szCs w:val="24"/>
        </w:rPr>
        <w:t>.11</w:t>
      </w:r>
      <w:r>
        <w:rPr>
          <w:rFonts w:ascii="Times New Roman" w:hAnsi="Times New Roman"/>
          <w:b/>
          <w:noProof/>
          <w:sz w:val="24"/>
          <w:szCs w:val="24"/>
        </w:rPr>
        <w:t>.2022</w:t>
      </w:r>
    </w:p>
    <w:p w:rsidR="00FB3054" w:rsidRDefault="009B31DF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08.</w:t>
      </w:r>
      <w:r w:rsidR="006D5FFF">
        <w:rPr>
          <w:rFonts w:ascii="Times New Roman" w:hAnsi="Times New Roman"/>
          <w:noProof/>
          <w:sz w:val="24"/>
          <w:szCs w:val="24"/>
        </w:rPr>
        <w:t>4</w:t>
      </w:r>
      <w:r>
        <w:rPr>
          <w:rFonts w:ascii="Times New Roman" w:hAnsi="Times New Roman"/>
          <w:noProof/>
          <w:sz w:val="24"/>
          <w:szCs w:val="24"/>
        </w:rPr>
        <w:t xml:space="preserve">5 </w:t>
      </w:r>
      <w:r w:rsidR="00FB3054">
        <w:rPr>
          <w:rFonts w:ascii="Times New Roman" w:hAnsi="Times New Roman"/>
          <w:noProof/>
          <w:sz w:val="24"/>
          <w:szCs w:val="24"/>
        </w:rPr>
        <w:t xml:space="preserve">- Ședință operativă șefi servicii </w:t>
      </w:r>
    </w:p>
    <w:p w:rsidR="00A84290" w:rsidRDefault="00A84290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</w:t>
      </w:r>
      <w:r w:rsidR="009B381D">
        <w:rPr>
          <w:rFonts w:ascii="Times New Roman" w:hAnsi="Times New Roman"/>
          <w:noProof/>
          <w:sz w:val="24"/>
          <w:szCs w:val="24"/>
        </w:rPr>
        <w:t>-</w:t>
      </w:r>
      <w:r w:rsidR="00CE47E7">
        <w:rPr>
          <w:rFonts w:ascii="Times New Roman" w:hAnsi="Times New Roman"/>
          <w:noProof/>
          <w:sz w:val="24"/>
          <w:szCs w:val="24"/>
        </w:rPr>
        <w:t>12.00</w:t>
      </w:r>
      <w:r w:rsidR="009F5740" w:rsidRPr="009F5740">
        <w:rPr>
          <w:rFonts w:ascii="Times New Roman" w:hAnsi="Times New Roman"/>
          <w:noProof/>
          <w:sz w:val="24"/>
          <w:szCs w:val="24"/>
        </w:rPr>
        <w:t xml:space="preserve"> </w:t>
      </w:r>
      <w:r w:rsidR="009F5740">
        <w:rPr>
          <w:rFonts w:ascii="Times New Roman" w:hAnsi="Times New Roman"/>
          <w:noProof/>
          <w:sz w:val="24"/>
          <w:szCs w:val="24"/>
        </w:rPr>
        <w:t>Audiențe cu publicul</w:t>
      </w:r>
    </w:p>
    <w:p w:rsidR="00A27B9C" w:rsidRPr="00863C38" w:rsidRDefault="00CE47E7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12.00 – 14.00 -Activități curente desfășurate la nivelul Instituției Prefectului și în teren </w:t>
      </w:r>
    </w:p>
    <w:sectPr w:rsidR="00A27B9C" w:rsidRPr="00863C38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F52" w:rsidRDefault="00520F52" w:rsidP="009D6448">
      <w:pPr>
        <w:spacing w:after="0" w:line="240" w:lineRule="auto"/>
      </w:pPr>
      <w:r>
        <w:separator/>
      </w:r>
    </w:p>
  </w:endnote>
  <w:endnote w:type="continuationSeparator" w:id="1">
    <w:p w:rsidR="00520F52" w:rsidRDefault="00520F52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F52" w:rsidRDefault="00520F52" w:rsidP="009D6448">
      <w:pPr>
        <w:spacing w:after="0" w:line="240" w:lineRule="auto"/>
      </w:pPr>
      <w:r>
        <w:separator/>
      </w:r>
    </w:p>
  </w:footnote>
  <w:footnote w:type="continuationSeparator" w:id="1">
    <w:p w:rsidR="00520F52" w:rsidRDefault="00520F52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43B"/>
    <w:rsid w:val="00043CD4"/>
    <w:rsid w:val="00070001"/>
    <w:rsid w:val="00071D45"/>
    <w:rsid w:val="0008244C"/>
    <w:rsid w:val="000C1A97"/>
    <w:rsid w:val="000E274F"/>
    <w:rsid w:val="00105E82"/>
    <w:rsid w:val="00107EB0"/>
    <w:rsid w:val="0016023D"/>
    <w:rsid w:val="00161A37"/>
    <w:rsid w:val="001644F7"/>
    <w:rsid w:val="001735A0"/>
    <w:rsid w:val="0018772F"/>
    <w:rsid w:val="001D4AE0"/>
    <w:rsid w:val="001F1EE4"/>
    <w:rsid w:val="00206A9F"/>
    <w:rsid w:val="002768F9"/>
    <w:rsid w:val="002C4276"/>
    <w:rsid w:val="002D5680"/>
    <w:rsid w:val="002E156E"/>
    <w:rsid w:val="002F4403"/>
    <w:rsid w:val="00317B69"/>
    <w:rsid w:val="003200DF"/>
    <w:rsid w:val="00324336"/>
    <w:rsid w:val="00340B5A"/>
    <w:rsid w:val="003534FF"/>
    <w:rsid w:val="0037151B"/>
    <w:rsid w:val="00374D99"/>
    <w:rsid w:val="00376A51"/>
    <w:rsid w:val="0038523A"/>
    <w:rsid w:val="003967E4"/>
    <w:rsid w:val="003A6123"/>
    <w:rsid w:val="003A7308"/>
    <w:rsid w:val="003C05E6"/>
    <w:rsid w:val="003E15F0"/>
    <w:rsid w:val="003E1E5C"/>
    <w:rsid w:val="003E3457"/>
    <w:rsid w:val="003E5678"/>
    <w:rsid w:val="003F7EFD"/>
    <w:rsid w:val="00413BA2"/>
    <w:rsid w:val="004146D3"/>
    <w:rsid w:val="00421E8F"/>
    <w:rsid w:val="0043194E"/>
    <w:rsid w:val="00437C0F"/>
    <w:rsid w:val="00453ED7"/>
    <w:rsid w:val="004572D7"/>
    <w:rsid w:val="00484A4A"/>
    <w:rsid w:val="004A03B3"/>
    <w:rsid w:val="004A7B3C"/>
    <w:rsid w:val="004B3E18"/>
    <w:rsid w:val="004E2CF7"/>
    <w:rsid w:val="00510630"/>
    <w:rsid w:val="00520F52"/>
    <w:rsid w:val="00521D56"/>
    <w:rsid w:val="00531831"/>
    <w:rsid w:val="005362F0"/>
    <w:rsid w:val="00556B06"/>
    <w:rsid w:val="005E30B7"/>
    <w:rsid w:val="00604BC3"/>
    <w:rsid w:val="00610F93"/>
    <w:rsid w:val="006150FC"/>
    <w:rsid w:val="00616D9A"/>
    <w:rsid w:val="00626C7D"/>
    <w:rsid w:val="00627B14"/>
    <w:rsid w:val="00644F52"/>
    <w:rsid w:val="00653A46"/>
    <w:rsid w:val="00675534"/>
    <w:rsid w:val="006767A1"/>
    <w:rsid w:val="00685FE2"/>
    <w:rsid w:val="0068618A"/>
    <w:rsid w:val="00692D8D"/>
    <w:rsid w:val="006C7C23"/>
    <w:rsid w:val="006D0EBA"/>
    <w:rsid w:val="006D5FFF"/>
    <w:rsid w:val="006F5417"/>
    <w:rsid w:val="00706BF9"/>
    <w:rsid w:val="00722FC4"/>
    <w:rsid w:val="007427B6"/>
    <w:rsid w:val="0076143B"/>
    <w:rsid w:val="007625A7"/>
    <w:rsid w:val="00784557"/>
    <w:rsid w:val="00786DC2"/>
    <w:rsid w:val="007921AD"/>
    <w:rsid w:val="007A3F6C"/>
    <w:rsid w:val="007B5829"/>
    <w:rsid w:val="00801E72"/>
    <w:rsid w:val="00803753"/>
    <w:rsid w:val="00815DDF"/>
    <w:rsid w:val="00824376"/>
    <w:rsid w:val="00843278"/>
    <w:rsid w:val="0084693F"/>
    <w:rsid w:val="008518C8"/>
    <w:rsid w:val="0086140F"/>
    <w:rsid w:val="00863C38"/>
    <w:rsid w:val="008740FD"/>
    <w:rsid w:val="00874B5E"/>
    <w:rsid w:val="00877356"/>
    <w:rsid w:val="00885E02"/>
    <w:rsid w:val="00894CB0"/>
    <w:rsid w:val="008A173B"/>
    <w:rsid w:val="008C2799"/>
    <w:rsid w:val="008C4BC3"/>
    <w:rsid w:val="008C5EE8"/>
    <w:rsid w:val="008E4E11"/>
    <w:rsid w:val="008F183E"/>
    <w:rsid w:val="00927921"/>
    <w:rsid w:val="0093346E"/>
    <w:rsid w:val="00934828"/>
    <w:rsid w:val="0094122B"/>
    <w:rsid w:val="00945B85"/>
    <w:rsid w:val="009560CE"/>
    <w:rsid w:val="00963EC8"/>
    <w:rsid w:val="00970941"/>
    <w:rsid w:val="00984F9C"/>
    <w:rsid w:val="00987704"/>
    <w:rsid w:val="009A1F44"/>
    <w:rsid w:val="009B31DF"/>
    <w:rsid w:val="009B381D"/>
    <w:rsid w:val="009B6646"/>
    <w:rsid w:val="009C0409"/>
    <w:rsid w:val="009C1EFF"/>
    <w:rsid w:val="009C5C08"/>
    <w:rsid w:val="009C7EA3"/>
    <w:rsid w:val="009D1A6F"/>
    <w:rsid w:val="009D6448"/>
    <w:rsid w:val="009D647E"/>
    <w:rsid w:val="009D66F3"/>
    <w:rsid w:val="009E50B8"/>
    <w:rsid w:val="009F48E7"/>
    <w:rsid w:val="009F5740"/>
    <w:rsid w:val="00A040E9"/>
    <w:rsid w:val="00A126C6"/>
    <w:rsid w:val="00A27B9C"/>
    <w:rsid w:val="00A4214F"/>
    <w:rsid w:val="00A60589"/>
    <w:rsid w:val="00A7233D"/>
    <w:rsid w:val="00A743FE"/>
    <w:rsid w:val="00A84290"/>
    <w:rsid w:val="00AD76F3"/>
    <w:rsid w:val="00AE6C85"/>
    <w:rsid w:val="00AF4354"/>
    <w:rsid w:val="00AF4363"/>
    <w:rsid w:val="00B21B70"/>
    <w:rsid w:val="00B25CC4"/>
    <w:rsid w:val="00B87CA9"/>
    <w:rsid w:val="00B917FA"/>
    <w:rsid w:val="00BC1A3E"/>
    <w:rsid w:val="00BD503B"/>
    <w:rsid w:val="00C15822"/>
    <w:rsid w:val="00C3693A"/>
    <w:rsid w:val="00C55748"/>
    <w:rsid w:val="00C85C2C"/>
    <w:rsid w:val="00C97649"/>
    <w:rsid w:val="00C97FFE"/>
    <w:rsid w:val="00CE47E7"/>
    <w:rsid w:val="00CF6077"/>
    <w:rsid w:val="00D347E2"/>
    <w:rsid w:val="00D92B5B"/>
    <w:rsid w:val="00DA5AF3"/>
    <w:rsid w:val="00DB1D71"/>
    <w:rsid w:val="00DB6BC6"/>
    <w:rsid w:val="00DE2320"/>
    <w:rsid w:val="00DE3A94"/>
    <w:rsid w:val="00DE454F"/>
    <w:rsid w:val="00DF09CE"/>
    <w:rsid w:val="00DF34C9"/>
    <w:rsid w:val="00DF506A"/>
    <w:rsid w:val="00E013C4"/>
    <w:rsid w:val="00E33158"/>
    <w:rsid w:val="00E60A35"/>
    <w:rsid w:val="00E951BF"/>
    <w:rsid w:val="00EA1740"/>
    <w:rsid w:val="00EA5A22"/>
    <w:rsid w:val="00ED08A8"/>
    <w:rsid w:val="00ED4B6B"/>
    <w:rsid w:val="00EE053B"/>
    <w:rsid w:val="00F0488C"/>
    <w:rsid w:val="00F07CB5"/>
    <w:rsid w:val="00F07E86"/>
    <w:rsid w:val="00F1357D"/>
    <w:rsid w:val="00F14F48"/>
    <w:rsid w:val="00F16286"/>
    <w:rsid w:val="00F24B90"/>
    <w:rsid w:val="00F40CEA"/>
    <w:rsid w:val="00F50BF3"/>
    <w:rsid w:val="00F878D0"/>
    <w:rsid w:val="00FB3054"/>
    <w:rsid w:val="00FD5ED5"/>
    <w:rsid w:val="00FE4D66"/>
    <w:rsid w:val="00FE50DF"/>
    <w:rsid w:val="00FF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Titlu1">
    <w:name w:val="heading 1"/>
    <w:basedOn w:val="Normal"/>
    <w:link w:val="Titlu1Caracte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Fontdeparagrafimplicit"/>
    <w:uiPriority w:val="99"/>
    <w:semiHidden/>
    <w:unhideWhenUsed/>
    <w:rsid w:val="009B381D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D6448"/>
    <w:rPr>
      <w:sz w:val="22"/>
      <w:szCs w:val="22"/>
      <w:lang w:val="ro-RO"/>
    </w:rPr>
  </w:style>
  <w:style w:type="paragraph" w:styleId="Subsol">
    <w:name w:val="footer"/>
    <w:basedOn w:val="Normal"/>
    <w:link w:val="SubsolCaracte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12</cp:revision>
  <cp:lastPrinted>2022-11-11T07:59:00Z</cp:lastPrinted>
  <dcterms:created xsi:type="dcterms:W3CDTF">2022-11-11T07:54:00Z</dcterms:created>
  <dcterms:modified xsi:type="dcterms:W3CDTF">2022-11-11T10:17:00Z</dcterms:modified>
</cp:coreProperties>
</file>