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2C60F9CD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B86789">
        <w:rPr>
          <w:rFonts w:ascii="Times New Roman" w:hAnsi="Times New Roman"/>
          <w:b/>
          <w:noProof/>
          <w:sz w:val="26"/>
          <w:szCs w:val="26"/>
        </w:rPr>
        <w:t>23</w:t>
      </w:r>
      <w:r w:rsidR="00C56CAA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C56CAA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B86789">
        <w:rPr>
          <w:rFonts w:ascii="Times New Roman" w:hAnsi="Times New Roman"/>
          <w:b/>
          <w:noProof/>
          <w:sz w:val="26"/>
          <w:szCs w:val="26"/>
        </w:rPr>
        <w:t>27</w:t>
      </w:r>
      <w:r w:rsidR="00141833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141833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03C2B5A7" w14:textId="74D8B2B2" w:rsidR="00065AB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384C3CDE" w14:textId="77777777" w:rsidR="00B805CF" w:rsidRPr="006767A1" w:rsidRDefault="00B805CF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65D505D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B86789">
        <w:rPr>
          <w:rFonts w:ascii="Times New Roman" w:hAnsi="Times New Roman"/>
          <w:b/>
          <w:noProof/>
          <w:sz w:val="24"/>
          <w:szCs w:val="24"/>
        </w:rPr>
        <w:t>23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98CF74F" w14:textId="3534981C" w:rsidR="00065ABC" w:rsidRPr="00B805CF" w:rsidRDefault="00B86789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 w:rsidRPr="00B805CF">
        <w:rPr>
          <w:rFonts w:ascii="Times New Roman" w:hAnsi="Times New Roman"/>
          <w:noProof/>
          <w:sz w:val="24"/>
          <w:szCs w:val="24"/>
        </w:rPr>
        <w:t>ZI LIBERĂ LEGALĂ</w:t>
      </w:r>
    </w:p>
    <w:p w14:paraId="3DBC3EEB" w14:textId="77777777" w:rsidR="00B86789" w:rsidRPr="00B86789" w:rsidRDefault="00B86789" w:rsidP="00FE16AA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FF83729" w14:textId="1244496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B86789">
        <w:rPr>
          <w:rFonts w:ascii="Times New Roman" w:hAnsi="Times New Roman"/>
          <w:b/>
          <w:noProof/>
          <w:sz w:val="24"/>
          <w:szCs w:val="24"/>
        </w:rPr>
        <w:t>24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F6509AA" w14:textId="614DFFA4" w:rsidR="00B86789" w:rsidRPr="00B805CF" w:rsidRDefault="00B86789" w:rsidP="00B86789">
      <w:pPr>
        <w:jc w:val="both"/>
        <w:rPr>
          <w:rFonts w:ascii="Times New Roman" w:hAnsi="Times New Roman"/>
          <w:noProof/>
          <w:sz w:val="24"/>
          <w:szCs w:val="24"/>
        </w:rPr>
      </w:pPr>
      <w:r w:rsidRPr="00B805CF">
        <w:rPr>
          <w:rFonts w:ascii="Times New Roman" w:hAnsi="Times New Roman"/>
          <w:noProof/>
          <w:sz w:val="24"/>
          <w:szCs w:val="24"/>
        </w:rPr>
        <w:t xml:space="preserve">ZI LIBERĂ LEGALĂ </w:t>
      </w:r>
    </w:p>
    <w:p w14:paraId="1ABDE138" w14:textId="5236B20D" w:rsidR="00B86789" w:rsidRPr="00B86789" w:rsidRDefault="00B86789" w:rsidP="00B86789">
      <w:pPr>
        <w:jc w:val="both"/>
        <w:rPr>
          <w:rFonts w:ascii="Times New Roman" w:hAnsi="Times New Roman"/>
          <w:noProof/>
          <w:sz w:val="24"/>
          <w:szCs w:val="24"/>
        </w:rPr>
      </w:pPr>
      <w:r w:rsidRPr="00B86789">
        <w:rPr>
          <w:rFonts w:ascii="Times New Roman" w:hAnsi="Times New Roman"/>
          <w:noProof/>
          <w:sz w:val="24"/>
          <w:szCs w:val="24"/>
        </w:rPr>
        <w:t>10.00 - PARTICIPARE LA MANIFESTĂRILE DEDICATE ZILEI UNIRII PRINCIPATELOR ROMÂNE</w:t>
      </w:r>
    </w:p>
    <w:p w14:paraId="08C5DB33" w14:textId="77777777" w:rsidR="00065ABC" w:rsidRPr="00CD2008" w:rsidRDefault="00065ABC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20394AE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B86789">
        <w:rPr>
          <w:rFonts w:ascii="Times New Roman" w:hAnsi="Times New Roman"/>
          <w:b/>
          <w:noProof/>
          <w:sz w:val="24"/>
          <w:szCs w:val="24"/>
        </w:rPr>
        <w:t>25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16C2454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CBA86C1" w14:textId="7F60122C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B86789">
        <w:rPr>
          <w:rFonts w:ascii="Times New Roman" w:hAnsi="Times New Roman"/>
          <w:noProof/>
          <w:sz w:val="24"/>
          <w:szCs w:val="24"/>
        </w:rPr>
        <w:t xml:space="preserve">10.00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3A62A95" w14:textId="5C729D8A" w:rsidR="00B86789" w:rsidRDefault="00B86789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10.30 - Participare la semnarea acordului de înfrățire dintre orașul Ardud și orașul Sîngerei – raionul Sîngerei din Republica Moldova</w:t>
      </w:r>
    </w:p>
    <w:p w14:paraId="30F58911" w14:textId="4C1BDAE8" w:rsidR="00B86789" w:rsidRDefault="00B86789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11.30 - Depuneri de coroane – Ziua Unirii Principatelor Române – orașul Ardud</w:t>
      </w:r>
    </w:p>
    <w:p w14:paraId="5AD06497" w14:textId="63A9D4B0"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FE6BB5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</w:t>
      </w:r>
      <w:r w:rsidR="00B8678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07AFE3D4" w14:textId="77777777" w:rsidR="00065ABC" w:rsidRPr="00CD2008" w:rsidRDefault="00065AB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5DEB7F9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B86789">
        <w:rPr>
          <w:rFonts w:ascii="Times New Roman" w:hAnsi="Times New Roman"/>
          <w:b/>
          <w:noProof/>
          <w:sz w:val="24"/>
          <w:szCs w:val="24"/>
        </w:rPr>
        <w:t>26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4F730114" w14:textId="42206735" w:rsidR="00640281" w:rsidRDefault="00D02DB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640281">
        <w:rPr>
          <w:rFonts w:ascii="Times New Roman" w:hAnsi="Times New Roman"/>
          <w:noProof/>
          <w:sz w:val="24"/>
          <w:szCs w:val="24"/>
        </w:rPr>
        <w:t xml:space="preserve"> –</w:t>
      </w:r>
      <w:r w:rsidR="00B86789">
        <w:rPr>
          <w:rFonts w:ascii="Times New Roman" w:hAnsi="Times New Roman"/>
          <w:noProof/>
          <w:sz w:val="24"/>
          <w:szCs w:val="24"/>
        </w:rPr>
        <w:t xml:space="preserve"> Ședință de lucru cu primarii UAT-urilor județului Satu Mare, directorii unităților de învățământ, conducerea Consiliului Județean Satu Mare, conducerea Inspectoratului Județean Școlar Satu Mare pe tema PNRR – Dotarea cu mobilier, materiale didactice și echipamente digitale a unităților de învățământ preuniversitar și a unităților conexe.</w:t>
      </w:r>
    </w:p>
    <w:p w14:paraId="09FD33B6" w14:textId="77777777" w:rsidR="00065ABC" w:rsidRDefault="00065ABC" w:rsidP="0064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1B57F9E" w14:textId="0554F0B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64151">
        <w:rPr>
          <w:rFonts w:ascii="Times New Roman" w:hAnsi="Times New Roman"/>
          <w:b/>
          <w:noProof/>
          <w:sz w:val="24"/>
          <w:szCs w:val="24"/>
        </w:rPr>
        <w:t>2</w:t>
      </w:r>
      <w:r w:rsidR="00B86789">
        <w:rPr>
          <w:rFonts w:ascii="Times New Roman" w:hAnsi="Times New Roman"/>
          <w:b/>
          <w:noProof/>
          <w:sz w:val="24"/>
          <w:szCs w:val="24"/>
        </w:rPr>
        <w:t>7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5C267E26" w:rsidR="00341DC7" w:rsidRPr="00863C38" w:rsidRDefault="00C56CA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</w:t>
      </w:r>
      <w:r w:rsidR="00B86789">
        <w:rPr>
          <w:rFonts w:ascii="Times New Roman" w:hAnsi="Times New Roman"/>
          <w:noProof/>
          <w:sz w:val="24"/>
          <w:szCs w:val="24"/>
        </w:rPr>
        <w:t xml:space="preserve">14.00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4540" w14:textId="77777777" w:rsidR="001A6610" w:rsidRDefault="001A6610" w:rsidP="009D6448">
      <w:pPr>
        <w:spacing w:after="0" w:line="240" w:lineRule="auto"/>
      </w:pPr>
      <w:r>
        <w:separator/>
      </w:r>
    </w:p>
  </w:endnote>
  <w:endnote w:type="continuationSeparator" w:id="0">
    <w:p w14:paraId="26A92E40" w14:textId="77777777" w:rsidR="001A6610" w:rsidRDefault="001A6610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4B2C" w14:textId="77777777" w:rsidR="001A6610" w:rsidRDefault="001A6610" w:rsidP="009D6448">
      <w:pPr>
        <w:spacing w:after="0" w:line="240" w:lineRule="auto"/>
      </w:pPr>
      <w:r>
        <w:separator/>
      </w:r>
    </w:p>
  </w:footnote>
  <w:footnote w:type="continuationSeparator" w:id="0">
    <w:p w14:paraId="3760B64F" w14:textId="77777777" w:rsidR="001A6610" w:rsidRDefault="001A6610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A6610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53A46"/>
    <w:rsid w:val="00667283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05CF"/>
    <w:rsid w:val="00B86789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D0F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18</cp:revision>
  <cp:lastPrinted>2023-01-13T05:57:00Z</cp:lastPrinted>
  <dcterms:created xsi:type="dcterms:W3CDTF">2023-01-05T07:07:00Z</dcterms:created>
  <dcterms:modified xsi:type="dcterms:W3CDTF">2023-01-20T09:30:00Z</dcterms:modified>
</cp:coreProperties>
</file>